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firstLine="0" w:firstLineChars="0"/>
      </w:pPr>
      <w:bookmarkStart w:id="0" w:name="_GoBack"/>
      <w:bookmarkEnd w:id="0"/>
      <w:r>
        <w:rPr>
          <w:rFonts w:hint="eastAsia"/>
        </w:rPr>
        <w:t>附</w:t>
      </w:r>
    </w:p>
    <w:p>
      <w:pPr>
        <w:pStyle w:val="2"/>
        <w:spacing w:before="312" w:beforeLines="100" w:after="312" w:afterLines="100" w:line="500" w:lineRule="exact"/>
        <w:rPr>
          <w:rFonts w:ascii="方正小标宋简体" w:hAnsi="黑体"/>
          <w:szCs w:val="44"/>
        </w:rPr>
      </w:pPr>
      <w:r>
        <w:rPr>
          <w:rFonts w:hint="eastAsia"/>
        </w:rPr>
        <w:t>鲁东大学大额资金支付申请表</w:t>
      </w:r>
    </w:p>
    <w:tbl>
      <w:tblPr>
        <w:tblStyle w:val="8"/>
        <w:tblW w:w="0" w:type="auto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73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支付金额（万元）</w:t>
            </w:r>
          </w:p>
        </w:tc>
        <w:tc>
          <w:tcPr>
            <w:tcW w:w="6120" w:type="dxa"/>
            <w:vAlign w:val="center"/>
          </w:tcPr>
          <w:p>
            <w:pPr>
              <w:spacing w:line="500" w:lineRule="exact"/>
              <w:ind w:firstLine="56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273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支付依据</w:t>
            </w:r>
          </w:p>
        </w:tc>
        <w:tc>
          <w:tcPr>
            <w:tcW w:w="6120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（支付依据包括学校有关规定和会议研究情况，上级有关规定，合同名称、编号及相关付款条款等，填写时请删除括号内容）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273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资金使用单位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（项目）负责人</w:t>
            </w:r>
          </w:p>
        </w:tc>
        <w:tc>
          <w:tcPr>
            <w:tcW w:w="6120" w:type="dxa"/>
            <w:vAlign w:val="bottom"/>
          </w:tcPr>
          <w:p>
            <w:pPr>
              <w:spacing w:line="500" w:lineRule="exact"/>
              <w:ind w:firstLine="56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0" w:firstLineChars="0"/>
              <w:jc w:val="both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（签字）：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273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专项资金归口管理部门负责人</w:t>
            </w:r>
          </w:p>
        </w:tc>
        <w:tc>
          <w:tcPr>
            <w:tcW w:w="6120" w:type="dxa"/>
            <w:vAlign w:val="bottom"/>
          </w:tcPr>
          <w:p>
            <w:pPr>
              <w:spacing w:line="500" w:lineRule="exact"/>
              <w:ind w:firstLine="56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（签字）：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273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分管（联系）校领导</w:t>
            </w:r>
          </w:p>
        </w:tc>
        <w:tc>
          <w:tcPr>
            <w:tcW w:w="6120" w:type="dxa"/>
            <w:vAlign w:val="bottom"/>
          </w:tcPr>
          <w:p>
            <w:pPr>
              <w:spacing w:line="500" w:lineRule="exact"/>
              <w:ind w:firstLine="56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0" w:firstLineChars="0"/>
              <w:jc w:val="both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（签字）：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单位（盖章）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17" w:right="1531" w:bottom="1417" w:left="1531" w:header="851" w:footer="850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1MDcyODNhMGVjNDNjMGNhMzJkMmU5MTEwNzVkNTAifQ=="/>
  </w:docVars>
  <w:rsids>
    <w:rsidRoot w:val="00411D74"/>
    <w:rsid w:val="00075A96"/>
    <w:rsid w:val="0009631A"/>
    <w:rsid w:val="000D64DD"/>
    <w:rsid w:val="001123A6"/>
    <w:rsid w:val="00127883"/>
    <w:rsid w:val="00154EF6"/>
    <w:rsid w:val="00176E3E"/>
    <w:rsid w:val="001877BC"/>
    <w:rsid w:val="001B753B"/>
    <w:rsid w:val="00294C4B"/>
    <w:rsid w:val="002E51FA"/>
    <w:rsid w:val="002F731F"/>
    <w:rsid w:val="003134B5"/>
    <w:rsid w:val="003430C7"/>
    <w:rsid w:val="00347FA6"/>
    <w:rsid w:val="003A4A60"/>
    <w:rsid w:val="00411D74"/>
    <w:rsid w:val="00421B50"/>
    <w:rsid w:val="004B5204"/>
    <w:rsid w:val="0052024B"/>
    <w:rsid w:val="00520699"/>
    <w:rsid w:val="00521B32"/>
    <w:rsid w:val="0053709C"/>
    <w:rsid w:val="00550F2F"/>
    <w:rsid w:val="00566276"/>
    <w:rsid w:val="00596D13"/>
    <w:rsid w:val="005A7811"/>
    <w:rsid w:val="005D4CDF"/>
    <w:rsid w:val="005F202D"/>
    <w:rsid w:val="006237DD"/>
    <w:rsid w:val="006D70BB"/>
    <w:rsid w:val="00755047"/>
    <w:rsid w:val="00781F53"/>
    <w:rsid w:val="00794F5D"/>
    <w:rsid w:val="007E5AF1"/>
    <w:rsid w:val="00810286"/>
    <w:rsid w:val="0084526F"/>
    <w:rsid w:val="00872BE3"/>
    <w:rsid w:val="00876867"/>
    <w:rsid w:val="00923319"/>
    <w:rsid w:val="00996DE4"/>
    <w:rsid w:val="009B5CAB"/>
    <w:rsid w:val="009C557C"/>
    <w:rsid w:val="009D676C"/>
    <w:rsid w:val="00AB4B55"/>
    <w:rsid w:val="00AF4FCB"/>
    <w:rsid w:val="00B10B0B"/>
    <w:rsid w:val="00B17999"/>
    <w:rsid w:val="00BD7D15"/>
    <w:rsid w:val="00BF3570"/>
    <w:rsid w:val="00C06BB4"/>
    <w:rsid w:val="00C56174"/>
    <w:rsid w:val="00C80E1C"/>
    <w:rsid w:val="00C869F8"/>
    <w:rsid w:val="00CA5CE7"/>
    <w:rsid w:val="00CE36A5"/>
    <w:rsid w:val="00D17530"/>
    <w:rsid w:val="00D32B7B"/>
    <w:rsid w:val="00D711E4"/>
    <w:rsid w:val="00DB4849"/>
    <w:rsid w:val="00DB6B4C"/>
    <w:rsid w:val="00DD4752"/>
    <w:rsid w:val="00E522B7"/>
    <w:rsid w:val="00E676C9"/>
    <w:rsid w:val="00ED00BA"/>
    <w:rsid w:val="00EE7EEB"/>
    <w:rsid w:val="00EF0C2A"/>
    <w:rsid w:val="00F32341"/>
    <w:rsid w:val="00FC695F"/>
    <w:rsid w:val="03514B80"/>
    <w:rsid w:val="10D0133C"/>
    <w:rsid w:val="16F47A0F"/>
    <w:rsid w:val="1D1942C3"/>
    <w:rsid w:val="34DB1D47"/>
    <w:rsid w:val="358259F0"/>
    <w:rsid w:val="3A4F3823"/>
    <w:rsid w:val="690E1BE8"/>
    <w:rsid w:val="76CE3D2F"/>
    <w:rsid w:val="7FC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 w:val="0"/>
      <w:kinsoku w:val="0"/>
      <w:overflowPunct w:val="0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widowControl w:val="0"/>
      <w:overflowPunct w:val="0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2"/>
    <w:autoRedefine/>
    <w:unhideWhenUsed/>
    <w:qFormat/>
    <w:uiPriority w:val="99"/>
    <w:pPr>
      <w:ind w:firstLine="648" w:firstLineChars="0"/>
      <w:jc w:val="both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正文文本缩进 字符"/>
    <w:basedOn w:val="9"/>
    <w:link w:val="4"/>
    <w:autoRedefine/>
    <w:qFormat/>
    <w:uiPriority w:val="99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461</Words>
  <Characters>2632</Characters>
  <Lines>21</Lines>
  <Paragraphs>6</Paragraphs>
  <TotalTime>2079</TotalTime>
  <ScaleCrop>false</ScaleCrop>
  <LinksUpToDate>false</LinksUpToDate>
  <CharactersWithSpaces>3087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2023-10-21T07:40:00Z</dcterms:created>
  <dc:creator>MSoffice</dc:creator>
  <cp:lastModifiedBy>与子相说</cp:lastModifiedBy>
  <cp:lastPrinted>2023-12-25T00:33:00Z</cp:lastPrinted>
  <dcterms:modified xsi:type="dcterms:W3CDTF">2024-01-12T12:00:21Z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7F543A90723748E1812E089BA5CA6422_13</vt:lpwstr>
  </property>
</Properties>
</file>